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650436655" r:id="rId8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E50268" w:rsidP="0036248E">
            <w:r w:rsidRPr="00E50268">
              <w:rPr>
                <w:u w:val="single"/>
              </w:rPr>
              <w:t>06.05.2020</w:t>
            </w:r>
            <w:r w:rsidR="008246DA" w:rsidRPr="00746218">
              <w:t xml:space="preserve">                 </w:t>
            </w:r>
            <w:r w:rsidR="008246DA">
              <w:t xml:space="preserve">    </w:t>
            </w:r>
            <w:r w:rsidR="00C377C5">
              <w:t xml:space="preserve">           </w:t>
            </w:r>
            <w:r w:rsidR="007A5E35">
              <w:t xml:space="preserve"> </w:t>
            </w:r>
            <w:r w:rsidR="00A00BC2">
              <w:t xml:space="preserve">    </w:t>
            </w:r>
            <w:r w:rsidR="007A5E35">
              <w:t xml:space="preserve"> </w:t>
            </w:r>
            <w:r>
              <w:t xml:space="preserve">      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165F4B">
              <w:t xml:space="preserve">                   </w:t>
            </w:r>
            <w:r w:rsidR="00B1318A">
              <w:t xml:space="preserve">    </w:t>
            </w:r>
            <w:r w:rsidR="00C377C5">
              <w:t xml:space="preserve"> </w:t>
            </w:r>
            <w:r w:rsidR="00A00BC2">
              <w:t xml:space="preserve"> </w:t>
            </w:r>
            <w:r>
              <w:t xml:space="preserve">                  </w:t>
            </w:r>
            <w:r w:rsidR="00A00BC2">
              <w:t xml:space="preserve"> </w:t>
            </w:r>
            <w:r w:rsidR="00C377C5">
              <w:t xml:space="preserve"> </w:t>
            </w:r>
            <w:r w:rsidR="008246DA" w:rsidRPr="00E50268">
              <w:rPr>
                <w:u w:val="single"/>
              </w:rPr>
              <w:t xml:space="preserve">№ </w:t>
            </w:r>
            <w:r w:rsidRPr="00E50268">
              <w:rPr>
                <w:u w:val="single"/>
              </w:rPr>
              <w:t>392</w:t>
            </w:r>
          </w:p>
        </w:tc>
      </w:tr>
    </w:tbl>
    <w:p w:rsidR="008246DA" w:rsidRDefault="008246DA"/>
    <w:p w:rsidR="008246DA" w:rsidRDefault="008246DA"/>
    <w:p w:rsidR="008246DA" w:rsidRDefault="008246DA"/>
    <w:p w:rsidR="00B1318A" w:rsidRDefault="00330986" w:rsidP="00D46F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94C79">
        <w:rPr>
          <w:b/>
          <w:sz w:val="26"/>
          <w:szCs w:val="26"/>
        </w:rPr>
        <w:t xml:space="preserve"> внесении </w:t>
      </w:r>
      <w:r w:rsidR="00071C53">
        <w:rPr>
          <w:b/>
          <w:sz w:val="26"/>
          <w:szCs w:val="26"/>
        </w:rPr>
        <w:t>изменений</w:t>
      </w:r>
      <w:r w:rsidR="00D94C79">
        <w:rPr>
          <w:b/>
          <w:sz w:val="26"/>
          <w:szCs w:val="26"/>
        </w:rPr>
        <w:t xml:space="preserve"> в </w:t>
      </w:r>
      <w:r w:rsidR="00D46F7C" w:rsidRPr="00EE1D86">
        <w:rPr>
          <w:b/>
          <w:sz w:val="26"/>
          <w:szCs w:val="26"/>
        </w:rPr>
        <w:t>административн</w:t>
      </w:r>
      <w:r w:rsidR="0055210E">
        <w:rPr>
          <w:b/>
          <w:sz w:val="26"/>
          <w:szCs w:val="26"/>
        </w:rPr>
        <w:t>ый</w:t>
      </w:r>
      <w:r w:rsidR="00D46F7C" w:rsidRPr="00EE1D86">
        <w:rPr>
          <w:b/>
          <w:sz w:val="26"/>
          <w:szCs w:val="26"/>
        </w:rPr>
        <w:t xml:space="preserve"> регламент предоставления </w:t>
      </w:r>
      <w:r w:rsidR="00D46F7C">
        <w:rPr>
          <w:b/>
          <w:sz w:val="26"/>
          <w:szCs w:val="26"/>
        </w:rPr>
        <w:t xml:space="preserve">отделом народного образования </w:t>
      </w:r>
      <w:r w:rsidR="00D46F7C" w:rsidRPr="00EE1D86">
        <w:rPr>
          <w:b/>
          <w:sz w:val="26"/>
          <w:szCs w:val="26"/>
        </w:rPr>
        <w:t>администраци</w:t>
      </w:r>
      <w:r w:rsidR="00D46F7C">
        <w:rPr>
          <w:b/>
          <w:sz w:val="26"/>
          <w:szCs w:val="26"/>
        </w:rPr>
        <w:t>и</w:t>
      </w:r>
      <w:r w:rsidR="00D46F7C" w:rsidRPr="00EE1D86">
        <w:rPr>
          <w:b/>
          <w:sz w:val="26"/>
          <w:szCs w:val="26"/>
        </w:rPr>
        <w:t xml:space="preserve"> Пограничного муниципального района муниципальной услуги «Прием заявлений </w:t>
      </w:r>
      <w:r w:rsidR="00975FD2">
        <w:rPr>
          <w:b/>
          <w:sz w:val="26"/>
          <w:szCs w:val="26"/>
        </w:rPr>
        <w:t xml:space="preserve">                           </w:t>
      </w:r>
      <w:r w:rsidR="00D46F7C" w:rsidRPr="00EE1D86">
        <w:rPr>
          <w:b/>
          <w:sz w:val="26"/>
          <w:szCs w:val="26"/>
        </w:rPr>
        <w:t>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="00EB279A">
        <w:rPr>
          <w:b/>
          <w:sz w:val="26"/>
          <w:szCs w:val="26"/>
        </w:rPr>
        <w:t xml:space="preserve">, утвержденный постановлением администрации Пограничного муниципального района от </w:t>
      </w:r>
      <w:r w:rsidR="00EB279A" w:rsidRPr="00EB279A">
        <w:rPr>
          <w:b/>
          <w:sz w:val="26"/>
          <w:szCs w:val="26"/>
        </w:rPr>
        <w:t>27.07.2016 № 289</w:t>
      </w:r>
    </w:p>
    <w:p w:rsidR="00330986" w:rsidRDefault="00330986" w:rsidP="007A5E35">
      <w:pPr>
        <w:jc w:val="center"/>
        <w:rPr>
          <w:b/>
          <w:sz w:val="26"/>
          <w:szCs w:val="26"/>
        </w:rPr>
      </w:pPr>
    </w:p>
    <w:p w:rsidR="00975FD2" w:rsidRPr="007A5E35" w:rsidRDefault="00975FD2" w:rsidP="007A5E35">
      <w:pPr>
        <w:jc w:val="center"/>
        <w:rPr>
          <w:b/>
          <w:sz w:val="26"/>
          <w:szCs w:val="26"/>
        </w:rPr>
      </w:pPr>
    </w:p>
    <w:p w:rsidR="00787E1E" w:rsidRPr="00D112DA" w:rsidRDefault="00D46F7C" w:rsidP="00D46F7C">
      <w:pPr>
        <w:pStyle w:val="justpp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112DA">
        <w:rPr>
          <w:sz w:val="26"/>
          <w:szCs w:val="26"/>
        </w:rPr>
        <w:t>На основании Федеральн</w:t>
      </w:r>
      <w:r w:rsidR="00031118" w:rsidRPr="00D112DA">
        <w:rPr>
          <w:sz w:val="26"/>
          <w:szCs w:val="26"/>
        </w:rPr>
        <w:t>ых</w:t>
      </w:r>
      <w:r w:rsidRPr="00D112DA">
        <w:rPr>
          <w:sz w:val="26"/>
          <w:szCs w:val="26"/>
        </w:rPr>
        <w:t xml:space="preserve"> </w:t>
      </w:r>
      <w:hyperlink r:id="rId9" w:history="1">
        <w:r w:rsidR="00031118" w:rsidRPr="00D112DA">
          <w:rPr>
            <w:sz w:val="26"/>
            <w:szCs w:val="26"/>
          </w:rPr>
          <w:t>законов</w:t>
        </w:r>
      </w:hyperlink>
      <w:r w:rsidR="00D112DA" w:rsidRPr="00D112DA">
        <w:rPr>
          <w:sz w:val="26"/>
          <w:szCs w:val="26"/>
        </w:rPr>
        <w:t xml:space="preserve"> от 18.07.2019 № 184-ФЗ «О внесении изменений в Федеральный закон «О социальной защите инвалидов в Российской Федерации, </w:t>
      </w:r>
      <w:r w:rsidRPr="00D112DA">
        <w:rPr>
          <w:sz w:val="26"/>
          <w:szCs w:val="26"/>
        </w:rPr>
        <w:t xml:space="preserve"> от 06.10.2003 № 131-ФЗ «Об общих принципах организации местного самоупра</w:t>
      </w:r>
      <w:r w:rsidR="00D112DA" w:rsidRPr="00D112DA">
        <w:rPr>
          <w:sz w:val="26"/>
          <w:szCs w:val="26"/>
        </w:rPr>
        <w:t xml:space="preserve">вления в Российской Федерации», </w:t>
      </w:r>
      <w:r w:rsidRPr="00D112DA">
        <w:rPr>
          <w:sz w:val="26"/>
          <w:szCs w:val="26"/>
        </w:rPr>
        <w:t xml:space="preserve">от </w:t>
      </w:r>
      <w:r w:rsidR="00D112DA" w:rsidRPr="00D112DA">
        <w:rPr>
          <w:rStyle w:val="ad"/>
          <w:sz w:val="26"/>
          <w:szCs w:val="26"/>
        </w:rPr>
        <w:t xml:space="preserve">27.07.2010 </w:t>
      </w:r>
      <w:r w:rsidRPr="00D112DA">
        <w:rPr>
          <w:rStyle w:val="ad"/>
          <w:sz w:val="26"/>
          <w:szCs w:val="26"/>
        </w:rPr>
        <w:t xml:space="preserve">№ 210-ФЗ </w:t>
      </w:r>
      <w:r w:rsidR="00D112DA" w:rsidRPr="00D112DA">
        <w:rPr>
          <w:rStyle w:val="ad"/>
          <w:sz w:val="26"/>
          <w:szCs w:val="26"/>
        </w:rPr>
        <w:t xml:space="preserve">                     </w:t>
      </w:r>
      <w:r w:rsidRPr="00D112DA">
        <w:rPr>
          <w:rStyle w:val="ad"/>
          <w:sz w:val="26"/>
          <w:szCs w:val="26"/>
        </w:rPr>
        <w:t>«Об организации</w:t>
      </w:r>
      <w:r w:rsidR="00D112DA" w:rsidRPr="00D112DA">
        <w:rPr>
          <w:rStyle w:val="ad"/>
          <w:sz w:val="26"/>
          <w:szCs w:val="26"/>
        </w:rPr>
        <w:t xml:space="preserve"> предоставления государственных </w:t>
      </w:r>
      <w:r w:rsidRPr="00D112DA">
        <w:rPr>
          <w:rStyle w:val="ad"/>
          <w:sz w:val="26"/>
          <w:szCs w:val="26"/>
        </w:rPr>
        <w:t xml:space="preserve">и муниципальных услуг», </w:t>
      </w:r>
      <w:r w:rsidRPr="00D112DA">
        <w:rPr>
          <w:sz w:val="26"/>
          <w:szCs w:val="26"/>
        </w:rPr>
        <w:t xml:space="preserve">руководствуясь </w:t>
      </w:r>
      <w:hyperlink r:id="rId10" w:history="1">
        <w:r w:rsidRPr="00D112DA">
          <w:rPr>
            <w:sz w:val="26"/>
            <w:szCs w:val="26"/>
          </w:rPr>
          <w:t>Уставом</w:t>
        </w:r>
      </w:hyperlink>
      <w:r w:rsidRPr="00D112DA">
        <w:rPr>
          <w:sz w:val="26"/>
          <w:szCs w:val="26"/>
        </w:rPr>
        <w:t xml:space="preserve"> Пограничного муниципального района, в целях приведения </w:t>
      </w:r>
      <w:r w:rsidR="00D112DA">
        <w:rPr>
          <w:sz w:val="26"/>
          <w:szCs w:val="26"/>
        </w:rPr>
        <w:t xml:space="preserve">в соответствие </w:t>
      </w:r>
      <w:r w:rsidRPr="00D112DA">
        <w:rPr>
          <w:sz w:val="26"/>
          <w:szCs w:val="26"/>
        </w:rPr>
        <w:t>с действующим законодательством, администрация Пограничного муниципального района</w:t>
      </w:r>
    </w:p>
    <w:p w:rsidR="00D46F7C" w:rsidRDefault="00D46F7C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</w:p>
    <w:p w:rsidR="00D112DA" w:rsidRDefault="00D112DA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</w:p>
    <w:p w:rsidR="008246DA" w:rsidRDefault="008246DA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8807C0" w:rsidRDefault="008807C0" w:rsidP="008807C0">
      <w:pPr>
        <w:pStyle w:val="justppt"/>
        <w:spacing w:before="0" w:beforeAutospacing="0" w:after="0" w:afterAutospacing="0" w:line="360" w:lineRule="auto"/>
        <w:jc w:val="both"/>
        <w:rPr>
          <w:iCs/>
          <w:sz w:val="26"/>
          <w:szCs w:val="26"/>
        </w:rPr>
      </w:pPr>
    </w:p>
    <w:p w:rsidR="00EB279A" w:rsidRDefault="00A00BC2" w:rsidP="00EB279A">
      <w:pPr>
        <w:spacing w:line="360" w:lineRule="auto"/>
        <w:ind w:firstLine="709"/>
        <w:jc w:val="both"/>
        <w:rPr>
          <w:sz w:val="26"/>
          <w:szCs w:val="26"/>
        </w:rPr>
      </w:pPr>
      <w:r w:rsidRPr="00EB279A">
        <w:rPr>
          <w:sz w:val="26"/>
          <w:szCs w:val="26"/>
        </w:rPr>
        <w:t xml:space="preserve">1. </w:t>
      </w:r>
      <w:r w:rsidR="00EB279A">
        <w:rPr>
          <w:sz w:val="26"/>
          <w:szCs w:val="26"/>
        </w:rPr>
        <w:t xml:space="preserve">Внести изменения </w:t>
      </w:r>
      <w:r w:rsidR="00EB279A" w:rsidRPr="00EB279A">
        <w:rPr>
          <w:sz w:val="26"/>
          <w:szCs w:val="26"/>
        </w:rPr>
        <w:t xml:space="preserve"> в административный регламент предоставления отделом народного образования администрации Пограничного муниципального района муниципальной услуги «Прием заявлений и постановка на учет детей</w:t>
      </w:r>
      <w:r w:rsidR="00EB279A">
        <w:rPr>
          <w:sz w:val="26"/>
          <w:szCs w:val="26"/>
        </w:rPr>
        <w:t xml:space="preserve">              </w:t>
      </w:r>
      <w:r w:rsidR="00EB279A" w:rsidRPr="00EB279A">
        <w:rPr>
          <w:sz w:val="26"/>
          <w:szCs w:val="26"/>
        </w:rPr>
        <w:t xml:space="preserve"> в целях зачисления в муниципальные образовательные организации, реализующие основные общеобразовательные программы дошкольного образования», </w:t>
      </w:r>
      <w:r w:rsidR="00EB279A" w:rsidRPr="00EB279A">
        <w:rPr>
          <w:sz w:val="26"/>
          <w:szCs w:val="26"/>
        </w:rPr>
        <w:lastRenderedPageBreak/>
        <w:t>утвержденный постановлением администрации Пограничного муниципального района от 27.07.2016 № 289</w:t>
      </w:r>
      <w:r w:rsidR="00EB279A">
        <w:rPr>
          <w:sz w:val="26"/>
          <w:szCs w:val="26"/>
        </w:rPr>
        <w:t>, исключить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пункт </w:t>
      </w:r>
      <w:r w:rsidRPr="003E6215">
        <w:rPr>
          <w:sz w:val="26"/>
          <w:szCs w:val="26"/>
        </w:rPr>
        <w:t>2.8.4</w:t>
      </w:r>
      <w:r w:rsidR="00667203">
        <w:rPr>
          <w:sz w:val="26"/>
          <w:szCs w:val="26"/>
        </w:rPr>
        <w:t>.</w:t>
      </w:r>
      <w:r w:rsidRPr="003E6215">
        <w:rPr>
          <w:sz w:val="26"/>
          <w:szCs w:val="26"/>
        </w:rPr>
        <w:t xml:space="preserve"> </w:t>
      </w:r>
    </w:p>
    <w:p w:rsidR="00E82D15" w:rsidRPr="00A00BC2" w:rsidRDefault="009E5965" w:rsidP="00A00BC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827540" w:rsidRPr="00E82D15">
        <w:rPr>
          <w:color w:val="000000"/>
          <w:sz w:val="26"/>
          <w:szCs w:val="26"/>
        </w:rPr>
        <w:t xml:space="preserve">Опубликовать настоящее постановление в газете </w:t>
      </w:r>
      <w:r w:rsidR="00827540">
        <w:rPr>
          <w:color w:val="000000"/>
          <w:sz w:val="26"/>
          <w:szCs w:val="26"/>
        </w:rPr>
        <w:t xml:space="preserve">«Вестник Приграничья» </w:t>
      </w:r>
      <w:r w:rsidR="00827540" w:rsidRPr="00E82D15">
        <w:rPr>
          <w:color w:val="000000"/>
          <w:sz w:val="26"/>
          <w:szCs w:val="26"/>
        </w:rPr>
        <w:t>и разместить на официальном сайте</w:t>
      </w:r>
      <w:r w:rsidR="00827540">
        <w:rPr>
          <w:color w:val="000000"/>
          <w:sz w:val="26"/>
          <w:szCs w:val="26"/>
        </w:rPr>
        <w:t xml:space="preserve"> Пограничного муниципального района</w:t>
      </w:r>
      <w:r w:rsidR="00827540" w:rsidRPr="00E82D15">
        <w:rPr>
          <w:color w:val="000000"/>
          <w:sz w:val="26"/>
          <w:szCs w:val="26"/>
        </w:rPr>
        <w:t>.</w:t>
      </w:r>
    </w:p>
    <w:p w:rsidR="002D08D3" w:rsidRPr="00965A71" w:rsidRDefault="009E5965" w:rsidP="002E77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8D3">
        <w:rPr>
          <w:sz w:val="26"/>
          <w:szCs w:val="26"/>
        </w:rPr>
        <w:t>.</w:t>
      </w:r>
      <w:r w:rsidR="00E70B08">
        <w:rPr>
          <w:sz w:val="26"/>
          <w:szCs w:val="26"/>
        </w:rPr>
        <w:t xml:space="preserve"> </w:t>
      </w:r>
      <w:r w:rsidR="002D08D3" w:rsidRPr="00965A71">
        <w:rPr>
          <w:sz w:val="26"/>
          <w:szCs w:val="26"/>
        </w:rPr>
        <w:t xml:space="preserve">Контроль за исполнением постановления возложить </w:t>
      </w:r>
      <w:r w:rsidR="002E773F">
        <w:rPr>
          <w:sz w:val="26"/>
          <w:szCs w:val="26"/>
        </w:rPr>
        <w:t xml:space="preserve"> </w:t>
      </w:r>
      <w:r w:rsidR="002D08D3" w:rsidRPr="00965A71">
        <w:rPr>
          <w:sz w:val="26"/>
          <w:szCs w:val="26"/>
        </w:rPr>
        <w:t xml:space="preserve">на заместителя главы администрации муниципального района </w:t>
      </w:r>
      <w:r w:rsidR="00957E59">
        <w:rPr>
          <w:sz w:val="26"/>
          <w:szCs w:val="26"/>
        </w:rPr>
        <w:t xml:space="preserve"> </w:t>
      </w:r>
      <w:r w:rsidR="00D112DA">
        <w:rPr>
          <w:sz w:val="26"/>
          <w:szCs w:val="26"/>
        </w:rPr>
        <w:t>по социальной политике</w:t>
      </w:r>
      <w:r w:rsidR="00957E59">
        <w:rPr>
          <w:sz w:val="26"/>
          <w:szCs w:val="26"/>
        </w:rPr>
        <w:t xml:space="preserve"> </w:t>
      </w:r>
      <w:r w:rsidR="000A543F">
        <w:rPr>
          <w:sz w:val="26"/>
          <w:szCs w:val="26"/>
        </w:rPr>
        <w:t>Э.Э. Тимшину</w:t>
      </w:r>
      <w:r w:rsidR="002D08D3" w:rsidRPr="00965A71">
        <w:rPr>
          <w:sz w:val="26"/>
          <w:szCs w:val="26"/>
        </w:rPr>
        <w:t>.</w:t>
      </w:r>
    </w:p>
    <w:p w:rsidR="002D08D3" w:rsidRDefault="002D08D3" w:rsidP="00EB27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17FA" w:rsidRDefault="00B517FA" w:rsidP="00EB27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17FA" w:rsidRDefault="00B517F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6767" w:rsidRPr="002A6D10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>Глава муниципального района-</w:t>
      </w:r>
    </w:p>
    <w:p w:rsidR="00B06767" w:rsidRPr="002A6D10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D08D3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4B3F">
        <w:rPr>
          <w:rFonts w:ascii="Times New Roman" w:hAnsi="Times New Roman" w:cs="Times New Roman"/>
          <w:sz w:val="26"/>
          <w:szCs w:val="26"/>
        </w:rPr>
        <w:t xml:space="preserve">                     О</w:t>
      </w:r>
      <w:r w:rsidRPr="002A6D10">
        <w:rPr>
          <w:rFonts w:ascii="Times New Roman" w:hAnsi="Times New Roman" w:cs="Times New Roman"/>
          <w:sz w:val="26"/>
          <w:szCs w:val="26"/>
        </w:rPr>
        <w:t xml:space="preserve">.А. </w:t>
      </w:r>
      <w:r w:rsidR="000D4B3F">
        <w:rPr>
          <w:rFonts w:ascii="Times New Roman" w:hAnsi="Times New Roman" w:cs="Times New Roman"/>
          <w:sz w:val="26"/>
          <w:szCs w:val="26"/>
        </w:rPr>
        <w:t>Александров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472C" w:rsidRDefault="0094472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3F2" w:rsidRDefault="00FA33F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BC2" w:rsidRDefault="00A00BC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79A" w:rsidRDefault="00EB279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27D1" w:rsidRPr="000F2C06" w:rsidRDefault="00D112DA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О.Н. Азевич</w:t>
      </w:r>
    </w:p>
    <w:p w:rsidR="003B345E" w:rsidRPr="000F2C06" w:rsidRDefault="003B345E" w:rsidP="00B517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0F2C06">
        <w:rPr>
          <w:rFonts w:ascii="Times New Roman" w:hAnsi="Times New Roman" w:cs="Times New Roman"/>
          <w:sz w:val="26"/>
          <w:szCs w:val="26"/>
        </w:rPr>
        <w:t>21 6 61</w:t>
      </w:r>
    </w:p>
    <w:sectPr w:rsidR="003B345E" w:rsidRPr="000F2C06" w:rsidSect="00B517FA">
      <w:headerReference w:type="default" r:id="rId11"/>
      <w:footerReference w:type="default" r:id="rId12"/>
      <w:footerReference w:type="first" r:id="rId13"/>
      <w:pgSz w:w="11906" w:h="16838"/>
      <w:pgMar w:top="540" w:right="850" w:bottom="1276" w:left="1701" w:header="708" w:footer="11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6A" w:rsidRDefault="00564C6A" w:rsidP="00E82D15">
      <w:r>
        <w:separator/>
      </w:r>
    </w:p>
  </w:endnote>
  <w:endnote w:type="continuationSeparator" w:id="1">
    <w:p w:rsidR="00564C6A" w:rsidRDefault="00564C6A" w:rsidP="00E8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FA" w:rsidRDefault="00B517FA">
    <w:pPr>
      <w:pStyle w:val="aa"/>
    </w:pPr>
    <w:r w:rsidRPr="000506D4">
      <w:rPr>
        <w:sz w:val="22"/>
        <w:szCs w:val="22"/>
      </w:rPr>
      <w:t>ПК № 7-5 Администрации ПМР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3F" w:rsidRDefault="002E773F">
    <w:pPr>
      <w:pStyle w:val="aa"/>
    </w:pPr>
    <w:r w:rsidRPr="000506D4">
      <w:rPr>
        <w:sz w:val="22"/>
        <w:szCs w:val="22"/>
      </w:rPr>
      <w:t>ПК № 7-5 Администрации ПМР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6A" w:rsidRDefault="00564C6A" w:rsidP="00E82D15">
      <w:r>
        <w:separator/>
      </w:r>
    </w:p>
  </w:footnote>
  <w:footnote w:type="continuationSeparator" w:id="1">
    <w:p w:rsidR="00564C6A" w:rsidRDefault="00564C6A" w:rsidP="00E82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51855"/>
      <w:docPartObj>
        <w:docPartGallery w:val="Page Numbers (Top of Page)"/>
        <w:docPartUnique/>
      </w:docPartObj>
    </w:sdtPr>
    <w:sdtContent>
      <w:p w:rsidR="00E82D15" w:rsidRDefault="003F44AE">
        <w:pPr>
          <w:pStyle w:val="a8"/>
          <w:jc w:val="center"/>
        </w:pPr>
        <w:fldSimple w:instr=" PAGE   \* MERGEFORMAT ">
          <w:r w:rsidR="00E50268">
            <w:rPr>
              <w:noProof/>
            </w:rPr>
            <w:t>2</w:t>
          </w:r>
        </w:fldSimple>
      </w:p>
    </w:sdtContent>
  </w:sdt>
  <w:p w:rsidR="00E82D15" w:rsidRDefault="00E82D1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6DA"/>
    <w:rsid w:val="0000027E"/>
    <w:rsid w:val="00005282"/>
    <w:rsid w:val="00026EC0"/>
    <w:rsid w:val="00031118"/>
    <w:rsid w:val="00036CAA"/>
    <w:rsid w:val="000710D1"/>
    <w:rsid w:val="00071C53"/>
    <w:rsid w:val="00072880"/>
    <w:rsid w:val="00072AFC"/>
    <w:rsid w:val="00072BD5"/>
    <w:rsid w:val="00081F98"/>
    <w:rsid w:val="00087534"/>
    <w:rsid w:val="000A543F"/>
    <w:rsid w:val="000D4B3F"/>
    <w:rsid w:val="000E2543"/>
    <w:rsid w:val="000F2C06"/>
    <w:rsid w:val="00102A2E"/>
    <w:rsid w:val="001133B9"/>
    <w:rsid w:val="00125D46"/>
    <w:rsid w:val="001322E6"/>
    <w:rsid w:val="00135CE1"/>
    <w:rsid w:val="00164172"/>
    <w:rsid w:val="00165F4B"/>
    <w:rsid w:val="001A1EA1"/>
    <w:rsid w:val="001C55AE"/>
    <w:rsid w:val="001D2E1E"/>
    <w:rsid w:val="001F0E07"/>
    <w:rsid w:val="001F3D9A"/>
    <w:rsid w:val="00211054"/>
    <w:rsid w:val="00214501"/>
    <w:rsid w:val="00250340"/>
    <w:rsid w:val="00260C51"/>
    <w:rsid w:val="002652FC"/>
    <w:rsid w:val="002727D1"/>
    <w:rsid w:val="00287BF3"/>
    <w:rsid w:val="002C4169"/>
    <w:rsid w:val="002D08D3"/>
    <w:rsid w:val="002E3C41"/>
    <w:rsid w:val="002E6ACE"/>
    <w:rsid w:val="002E773F"/>
    <w:rsid w:val="00307ABF"/>
    <w:rsid w:val="00307B01"/>
    <w:rsid w:val="00330986"/>
    <w:rsid w:val="00356E90"/>
    <w:rsid w:val="0036248E"/>
    <w:rsid w:val="00392846"/>
    <w:rsid w:val="00392FD3"/>
    <w:rsid w:val="003B345E"/>
    <w:rsid w:val="003C4333"/>
    <w:rsid w:val="003C7135"/>
    <w:rsid w:val="003F44AE"/>
    <w:rsid w:val="00427F5F"/>
    <w:rsid w:val="0043049F"/>
    <w:rsid w:val="00430F42"/>
    <w:rsid w:val="00445BAA"/>
    <w:rsid w:val="004547F0"/>
    <w:rsid w:val="00462913"/>
    <w:rsid w:val="00484F82"/>
    <w:rsid w:val="004C4994"/>
    <w:rsid w:val="004D16EF"/>
    <w:rsid w:val="004E7F78"/>
    <w:rsid w:val="004F1C1A"/>
    <w:rsid w:val="005106C2"/>
    <w:rsid w:val="00546382"/>
    <w:rsid w:val="0055210E"/>
    <w:rsid w:val="00564C6A"/>
    <w:rsid w:val="00571FDB"/>
    <w:rsid w:val="005D7D2B"/>
    <w:rsid w:val="006040B0"/>
    <w:rsid w:val="006417B4"/>
    <w:rsid w:val="006419DC"/>
    <w:rsid w:val="0065167D"/>
    <w:rsid w:val="00655032"/>
    <w:rsid w:val="006659B5"/>
    <w:rsid w:val="00667203"/>
    <w:rsid w:val="00683CD8"/>
    <w:rsid w:val="006A69C6"/>
    <w:rsid w:val="006D3A8E"/>
    <w:rsid w:val="006E2AB9"/>
    <w:rsid w:val="006E7B53"/>
    <w:rsid w:val="00731250"/>
    <w:rsid w:val="00732574"/>
    <w:rsid w:val="00787E1E"/>
    <w:rsid w:val="007A5E35"/>
    <w:rsid w:val="007B17B1"/>
    <w:rsid w:val="007B2BD0"/>
    <w:rsid w:val="00800A8E"/>
    <w:rsid w:val="008246DA"/>
    <w:rsid w:val="00827540"/>
    <w:rsid w:val="00830154"/>
    <w:rsid w:val="008538F6"/>
    <w:rsid w:val="00861FFD"/>
    <w:rsid w:val="00877669"/>
    <w:rsid w:val="008807C0"/>
    <w:rsid w:val="0088497E"/>
    <w:rsid w:val="00894F07"/>
    <w:rsid w:val="00896888"/>
    <w:rsid w:val="008F18A0"/>
    <w:rsid w:val="009168B2"/>
    <w:rsid w:val="009312E2"/>
    <w:rsid w:val="00943DFA"/>
    <w:rsid w:val="0094472C"/>
    <w:rsid w:val="00957E59"/>
    <w:rsid w:val="00975FD2"/>
    <w:rsid w:val="00983104"/>
    <w:rsid w:val="009B5D5C"/>
    <w:rsid w:val="009B66CE"/>
    <w:rsid w:val="009E5965"/>
    <w:rsid w:val="00A00BC2"/>
    <w:rsid w:val="00A54EBD"/>
    <w:rsid w:val="00A73EBB"/>
    <w:rsid w:val="00A84BD2"/>
    <w:rsid w:val="00AC31E0"/>
    <w:rsid w:val="00AC77C6"/>
    <w:rsid w:val="00B06767"/>
    <w:rsid w:val="00B07EFB"/>
    <w:rsid w:val="00B1318A"/>
    <w:rsid w:val="00B167A9"/>
    <w:rsid w:val="00B44F8D"/>
    <w:rsid w:val="00B517FA"/>
    <w:rsid w:val="00B601A8"/>
    <w:rsid w:val="00B70889"/>
    <w:rsid w:val="00B850A0"/>
    <w:rsid w:val="00B94CD7"/>
    <w:rsid w:val="00BA2D61"/>
    <w:rsid w:val="00BA691C"/>
    <w:rsid w:val="00BD50C7"/>
    <w:rsid w:val="00C0474E"/>
    <w:rsid w:val="00C10646"/>
    <w:rsid w:val="00C31F8C"/>
    <w:rsid w:val="00C3491D"/>
    <w:rsid w:val="00C377C5"/>
    <w:rsid w:val="00C4224C"/>
    <w:rsid w:val="00C52F73"/>
    <w:rsid w:val="00C8657B"/>
    <w:rsid w:val="00CA5985"/>
    <w:rsid w:val="00CC29EA"/>
    <w:rsid w:val="00D112DA"/>
    <w:rsid w:val="00D35407"/>
    <w:rsid w:val="00D46F7C"/>
    <w:rsid w:val="00D54ED9"/>
    <w:rsid w:val="00D94C79"/>
    <w:rsid w:val="00DA5995"/>
    <w:rsid w:val="00DB4CA9"/>
    <w:rsid w:val="00DF648C"/>
    <w:rsid w:val="00E07EC7"/>
    <w:rsid w:val="00E12C08"/>
    <w:rsid w:val="00E32E9B"/>
    <w:rsid w:val="00E50268"/>
    <w:rsid w:val="00E62837"/>
    <w:rsid w:val="00E70B08"/>
    <w:rsid w:val="00E82D15"/>
    <w:rsid w:val="00E85543"/>
    <w:rsid w:val="00EA124B"/>
    <w:rsid w:val="00EA1387"/>
    <w:rsid w:val="00EA16E3"/>
    <w:rsid w:val="00EA3ED7"/>
    <w:rsid w:val="00EB0B2A"/>
    <w:rsid w:val="00EB279A"/>
    <w:rsid w:val="00EC3E4B"/>
    <w:rsid w:val="00EC45AB"/>
    <w:rsid w:val="00EE6A55"/>
    <w:rsid w:val="00EE7EBD"/>
    <w:rsid w:val="00F03400"/>
    <w:rsid w:val="00F420D9"/>
    <w:rsid w:val="00F425C0"/>
    <w:rsid w:val="00F4716B"/>
    <w:rsid w:val="00F60E41"/>
    <w:rsid w:val="00F850A4"/>
    <w:rsid w:val="00F86887"/>
    <w:rsid w:val="00FA33F2"/>
    <w:rsid w:val="00FC5DD2"/>
    <w:rsid w:val="00FC5DF9"/>
    <w:rsid w:val="00FE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11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6DA"/>
    <w:pPr>
      <w:jc w:val="center"/>
    </w:pPr>
    <w:rPr>
      <w:b/>
      <w:szCs w:val="20"/>
    </w:rPr>
  </w:style>
  <w:style w:type="table" w:styleId="a5">
    <w:name w:val="Table Grid"/>
    <w:basedOn w:val="a1"/>
    <w:rsid w:val="0082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6">
    <w:name w:val="Hyperlink"/>
    <w:basedOn w:val="a0"/>
    <w:uiPriority w:val="99"/>
    <w:unhideWhenUsed/>
    <w:rsid w:val="00330986"/>
    <w:rPr>
      <w:color w:val="0000FF"/>
      <w:u w:val="single"/>
    </w:rPr>
  </w:style>
  <w:style w:type="character" w:styleId="a7">
    <w:name w:val="Emphasis"/>
    <w:basedOn w:val="a0"/>
    <w:uiPriority w:val="20"/>
    <w:qFormat/>
    <w:rsid w:val="00330986"/>
    <w:rPr>
      <w:i/>
      <w:iCs/>
    </w:rPr>
  </w:style>
  <w:style w:type="paragraph" w:styleId="a8">
    <w:name w:val="header"/>
    <w:basedOn w:val="a"/>
    <w:link w:val="a9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2D15"/>
    <w:rPr>
      <w:sz w:val="24"/>
      <w:szCs w:val="24"/>
    </w:rPr>
  </w:style>
  <w:style w:type="paragraph" w:styleId="aa">
    <w:name w:val="footer"/>
    <w:basedOn w:val="a"/>
    <w:link w:val="ab"/>
    <w:rsid w:val="00E82D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2D15"/>
    <w:rPr>
      <w:sz w:val="24"/>
      <w:szCs w:val="24"/>
    </w:rPr>
  </w:style>
  <w:style w:type="paragraph" w:styleId="ac">
    <w:name w:val="List Paragraph"/>
    <w:basedOn w:val="a"/>
    <w:uiPriority w:val="34"/>
    <w:qFormat/>
    <w:rsid w:val="00EA16E3"/>
    <w:pPr>
      <w:ind w:left="720"/>
      <w:contextualSpacing/>
    </w:pPr>
  </w:style>
  <w:style w:type="character" w:customStyle="1" w:styleId="ad">
    <w:name w:val="Цветовое выделение для Нормальный"/>
    <w:rsid w:val="00D46F7C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55210E"/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521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210E"/>
    <w:rPr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0A543F"/>
    <w:rPr>
      <w:b/>
      <w:bCs/>
      <w:color w:val="106BBE"/>
    </w:rPr>
  </w:style>
  <w:style w:type="character" w:customStyle="1" w:styleId="20">
    <w:name w:val="Заголовок 2 Знак"/>
    <w:basedOn w:val="a0"/>
    <w:link w:val="2"/>
    <w:semiHidden/>
    <w:rsid w:val="00D1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сновной текст Знак"/>
    <w:basedOn w:val="a0"/>
    <w:link w:val="a3"/>
    <w:rsid w:val="00A00BC2"/>
    <w:rPr>
      <w:b/>
      <w:sz w:val="24"/>
    </w:rPr>
  </w:style>
  <w:style w:type="paragraph" w:customStyle="1" w:styleId="ConsPlusTitle">
    <w:name w:val="ConsPlusTitle"/>
    <w:rsid w:val="00A00BC2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5944B6BDC74FDC1C0E6AA8C36B457D630A05BCE5F2E9E87F5CDCB3F1BAG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C0401-FB8E-4B0D-B676-256544B6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93</cp:revision>
  <cp:lastPrinted>2020-04-29T07:26:00Z</cp:lastPrinted>
  <dcterms:created xsi:type="dcterms:W3CDTF">2014-06-03T22:32:00Z</dcterms:created>
  <dcterms:modified xsi:type="dcterms:W3CDTF">2020-05-07T23:51:00Z</dcterms:modified>
</cp:coreProperties>
</file>